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6167" w14:textId="575A6963" w:rsidR="005E5BE8" w:rsidRPr="005E5BE8" w:rsidRDefault="005E5BE8" w:rsidP="005E5BE8">
      <w:pPr>
        <w:rPr>
          <w:rFonts w:ascii="Times New Roman" w:eastAsia="Times New Roman" w:hAnsi="Times New Roman" w:cs="Times New Roman"/>
          <w:color w:val="auto"/>
          <w:szCs w:val="24"/>
          <w:lang w:eastAsia="en-GB"/>
        </w:rPr>
      </w:pPr>
      <w:r w:rsidRPr="005E5BE8">
        <w:rPr>
          <w:rFonts w:ascii="Times New Roman" w:eastAsia="Times New Roman" w:hAnsi="Times New Roman" w:cs="Times New Roman"/>
          <w:color w:val="auto"/>
          <w:szCs w:val="24"/>
          <w:lang w:eastAsia="en-GB"/>
        </w:rPr>
        <w:fldChar w:fldCharType="begin"/>
      </w:r>
      <w:r w:rsidR="00EE598E">
        <w:rPr>
          <w:rFonts w:ascii="Times New Roman" w:eastAsia="Times New Roman" w:hAnsi="Times New Roman" w:cs="Times New Roman"/>
          <w:color w:val="auto"/>
          <w:szCs w:val="24"/>
          <w:lang w:eastAsia="en-GB"/>
        </w:rPr>
        <w:instrText xml:space="preserve"> INCLUDEPICTURE "C:\\var\\folders\\j6\\bfcyxsv979gbn61ffpgh9m380000gn\\T\\com.microsoft.Word\\WebArchiveCopyPasteTempFiles\\page1image27281440" \* MERGEFORMAT </w:instrText>
      </w:r>
      <w:r w:rsidRPr="005E5BE8">
        <w:rPr>
          <w:rFonts w:ascii="Times New Roman" w:eastAsia="Times New Roman" w:hAnsi="Times New Roman" w:cs="Times New Roman"/>
          <w:color w:val="auto"/>
          <w:szCs w:val="24"/>
          <w:lang w:eastAsia="en-GB"/>
        </w:rPr>
        <w:fldChar w:fldCharType="separate"/>
      </w:r>
      <w:r w:rsidRPr="005E5BE8">
        <w:rPr>
          <w:rFonts w:ascii="Times New Roman" w:eastAsia="Times New Roman" w:hAnsi="Times New Roman" w:cs="Times New Roman"/>
          <w:noProof/>
          <w:color w:val="auto"/>
          <w:szCs w:val="24"/>
          <w:lang w:eastAsia="en-GB"/>
        </w:rPr>
        <w:drawing>
          <wp:inline distT="0" distB="0" distL="0" distR="0" wp14:anchorId="74056ABA" wp14:editId="6B3FBE4D">
            <wp:extent cx="1729105" cy="624840"/>
            <wp:effectExtent l="0" t="0" r="0" b="0"/>
            <wp:docPr id="1" name="Picture 1" descr="page1image2728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72814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BE8">
        <w:rPr>
          <w:rFonts w:ascii="Times New Roman" w:eastAsia="Times New Roman" w:hAnsi="Times New Roman" w:cs="Times New Roman"/>
          <w:color w:val="auto"/>
          <w:szCs w:val="24"/>
          <w:lang w:eastAsia="en-GB"/>
        </w:rPr>
        <w:fldChar w:fldCharType="end"/>
      </w:r>
    </w:p>
    <w:p w14:paraId="5FB87ABD" w14:textId="07CE4845" w:rsidR="00A73474" w:rsidRDefault="00D72754">
      <w:pPr>
        <w:tabs>
          <w:tab w:val="center" w:pos="874"/>
        </w:tabs>
        <w:spacing w:line="259" w:lineRule="auto"/>
        <w:ind w:left="-171"/>
      </w:pPr>
      <w:r>
        <w:rPr>
          <w:color w:val="000000"/>
        </w:rPr>
        <w:tab/>
        <w:t xml:space="preserve"> </w:t>
      </w:r>
    </w:p>
    <w:tbl>
      <w:tblPr>
        <w:tblStyle w:val="TableGrid"/>
        <w:tblW w:w="9014" w:type="dxa"/>
        <w:tblInd w:w="5" w:type="dxa"/>
        <w:tblCellMar>
          <w:left w:w="11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014"/>
      </w:tblGrid>
      <w:tr w:rsidR="00A73474" w14:paraId="79FBF2D4" w14:textId="77777777">
        <w:trPr>
          <w:trHeight w:val="638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9C3F" w14:textId="77777777" w:rsidR="00A73474" w:rsidRDefault="00D72754">
            <w:pPr>
              <w:spacing w:line="259" w:lineRule="auto"/>
              <w:ind w:left="11"/>
              <w:jc w:val="center"/>
            </w:pPr>
            <w:r>
              <w:rPr>
                <w:b/>
                <w:color w:val="000000"/>
                <w:sz w:val="32"/>
              </w:rPr>
              <w:t xml:space="preserve">TOURNAMENT MANAGER REPORT  </w:t>
            </w:r>
          </w:p>
        </w:tc>
      </w:tr>
      <w:tr w:rsidR="00A73474" w14:paraId="1314C04A" w14:textId="77777777">
        <w:trPr>
          <w:trHeight w:val="2184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95F7" w14:textId="77777777" w:rsidR="00A73474" w:rsidRDefault="00D72754">
            <w:pPr>
              <w:spacing w:after="142" w:line="259" w:lineRule="auto"/>
            </w:pPr>
            <w:r>
              <w:rPr>
                <w:b/>
                <w:color w:val="000000"/>
                <w:sz w:val="28"/>
              </w:rPr>
              <w:t xml:space="preserve">REPORT DATE:  </w:t>
            </w:r>
          </w:p>
          <w:p w14:paraId="724914BF" w14:textId="77777777" w:rsidR="00A73474" w:rsidRDefault="00D72754">
            <w:pPr>
              <w:spacing w:after="147" w:line="259" w:lineRule="auto"/>
            </w:pPr>
            <w:r>
              <w:rPr>
                <w:b/>
                <w:color w:val="000000"/>
                <w:sz w:val="28"/>
              </w:rPr>
              <w:t xml:space="preserve">EVENT DATE: </w:t>
            </w:r>
          </w:p>
          <w:p w14:paraId="78ADD26D" w14:textId="77777777" w:rsidR="00A73474" w:rsidRDefault="00D72754">
            <w:pPr>
              <w:spacing w:after="151" w:line="259" w:lineRule="auto"/>
            </w:pPr>
            <w:r>
              <w:rPr>
                <w:b/>
                <w:color w:val="000000"/>
                <w:sz w:val="28"/>
              </w:rPr>
              <w:t xml:space="preserve">EVENT NAME &amp; No: </w:t>
            </w:r>
          </w:p>
          <w:p w14:paraId="3F6EA74B" w14:textId="77777777" w:rsidR="00A73474" w:rsidRDefault="00D7275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>LOCATION(S):</w:t>
            </w:r>
            <w:r>
              <w:rPr>
                <w:color w:val="000000"/>
              </w:rPr>
              <w:t xml:space="preserve">    </w:t>
            </w:r>
          </w:p>
        </w:tc>
      </w:tr>
      <w:tr w:rsidR="00A73474" w14:paraId="3A07D8B0" w14:textId="77777777">
        <w:trPr>
          <w:trHeight w:val="2318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19AC5" w14:textId="77777777" w:rsidR="00A73474" w:rsidRDefault="00D72754">
            <w:pPr>
              <w:spacing w:after="94" w:line="259" w:lineRule="auto"/>
            </w:pPr>
            <w:r>
              <w:rPr>
                <w:b/>
                <w:color w:val="000000"/>
                <w:sz w:val="28"/>
              </w:rPr>
              <w:t xml:space="preserve">TOURNAMENT MANAGER: </w:t>
            </w:r>
          </w:p>
          <w:p w14:paraId="0A3B40C6" w14:textId="77777777" w:rsidR="00A73474" w:rsidRDefault="00D72754">
            <w:pPr>
              <w:spacing w:after="94" w:line="259" w:lineRule="auto"/>
            </w:pPr>
            <w:r>
              <w:rPr>
                <w:b/>
                <w:color w:val="000000"/>
                <w:sz w:val="28"/>
              </w:rPr>
              <w:t xml:space="preserve">ASSISTANT TM: </w:t>
            </w:r>
          </w:p>
          <w:p w14:paraId="1E30B12A" w14:textId="77777777" w:rsidR="00A73474" w:rsidRDefault="00D72754">
            <w:pPr>
              <w:spacing w:after="94" w:line="259" w:lineRule="auto"/>
            </w:pPr>
            <w:r>
              <w:rPr>
                <w:b/>
                <w:color w:val="000000"/>
                <w:sz w:val="28"/>
              </w:rPr>
              <w:t xml:space="preserve">DATA INPUT: </w:t>
            </w:r>
          </w:p>
          <w:p w14:paraId="4D096BCD" w14:textId="77777777" w:rsidR="00A73474" w:rsidRDefault="00D72754">
            <w:pPr>
              <w:spacing w:after="99" w:line="259" w:lineRule="auto"/>
            </w:pPr>
            <w:r>
              <w:rPr>
                <w:b/>
                <w:color w:val="000000"/>
                <w:sz w:val="28"/>
              </w:rPr>
              <w:t xml:space="preserve">OTHER: </w:t>
            </w:r>
          </w:p>
          <w:p w14:paraId="7D79859D" w14:textId="77777777" w:rsidR="00A73474" w:rsidRDefault="00D7275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</w:tc>
      </w:tr>
      <w:tr w:rsidR="00ED7FD4" w14:paraId="30CD249E" w14:textId="77777777">
        <w:trPr>
          <w:trHeight w:val="4757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D3531" w14:textId="77777777" w:rsidR="00ED7FD4" w:rsidRDefault="00ED7FD4" w:rsidP="00ED7FD4">
            <w:pPr>
              <w:spacing w:after="77" w:line="259" w:lineRule="auto"/>
            </w:pPr>
            <w:r>
              <w:rPr>
                <w:b/>
                <w:color w:val="000000"/>
                <w:sz w:val="28"/>
              </w:rPr>
              <w:t xml:space="preserve">VENUE PREPARATION: </w:t>
            </w:r>
          </w:p>
          <w:p w14:paraId="4D8E922F" w14:textId="77777777" w:rsidR="00ED7FD4" w:rsidRDefault="00ED7FD4" w:rsidP="00ED7FD4">
            <w:pPr>
              <w:numPr>
                <w:ilvl w:val="0"/>
                <w:numId w:val="1"/>
              </w:numPr>
              <w:spacing w:after="98" w:line="259" w:lineRule="auto"/>
              <w:ind w:hanging="360"/>
            </w:pPr>
            <w:r>
              <w:rPr>
                <w:color w:val="000000"/>
              </w:rPr>
              <w:t xml:space="preserve">INSPECTION DATE: </w:t>
            </w:r>
          </w:p>
          <w:p w14:paraId="718AF8CD" w14:textId="77777777" w:rsidR="00ED7FD4" w:rsidRDefault="00ED7FD4" w:rsidP="00ED7FD4">
            <w:pPr>
              <w:spacing w:after="147" w:line="259" w:lineRule="auto"/>
            </w:pPr>
            <w:r>
              <w:rPr>
                <w:color w:val="000000"/>
              </w:rPr>
              <w:t xml:space="preserve"> </w:t>
            </w:r>
          </w:p>
          <w:p w14:paraId="7B77C79B" w14:textId="77777777" w:rsidR="00ED7FD4" w:rsidRDefault="00ED7FD4" w:rsidP="00ED7FD4">
            <w:pPr>
              <w:numPr>
                <w:ilvl w:val="0"/>
                <w:numId w:val="1"/>
              </w:numPr>
              <w:spacing w:after="98" w:line="259" w:lineRule="auto"/>
              <w:ind w:hanging="360"/>
            </w:pPr>
            <w:r>
              <w:rPr>
                <w:color w:val="000000"/>
              </w:rPr>
              <w:t xml:space="preserve">RISK ASSESSMENT: </w:t>
            </w:r>
          </w:p>
          <w:p w14:paraId="3D317E51" w14:textId="77777777" w:rsidR="00ED7FD4" w:rsidRDefault="00ED7FD4" w:rsidP="00ED7FD4">
            <w:pPr>
              <w:spacing w:after="147" w:line="259" w:lineRule="auto"/>
            </w:pPr>
            <w:r>
              <w:rPr>
                <w:color w:val="000000"/>
              </w:rPr>
              <w:t xml:space="preserve"> </w:t>
            </w:r>
          </w:p>
          <w:p w14:paraId="2EC7D0C1" w14:textId="77777777" w:rsidR="00ED7FD4" w:rsidRDefault="00ED7FD4" w:rsidP="00ED7FD4">
            <w:pPr>
              <w:numPr>
                <w:ilvl w:val="0"/>
                <w:numId w:val="1"/>
              </w:numPr>
              <w:spacing w:after="98" w:line="259" w:lineRule="auto"/>
              <w:ind w:hanging="360"/>
            </w:pPr>
            <w:r>
              <w:rPr>
                <w:color w:val="000000"/>
              </w:rPr>
              <w:t xml:space="preserve">BALL TYPE &amp; CONDITION: </w:t>
            </w:r>
          </w:p>
          <w:p w14:paraId="42A04219" w14:textId="77777777" w:rsidR="00ED7FD4" w:rsidRDefault="00ED7FD4" w:rsidP="00ED7FD4">
            <w:pPr>
              <w:spacing w:line="259" w:lineRule="auto"/>
              <w:ind w:left="720"/>
            </w:pPr>
            <w:r>
              <w:rPr>
                <w:color w:val="000000"/>
              </w:rPr>
              <w:t xml:space="preserve"> </w:t>
            </w:r>
          </w:p>
          <w:p w14:paraId="19148596" w14:textId="77777777" w:rsidR="00ED7FD4" w:rsidRDefault="00ED7FD4" w:rsidP="00ED7FD4">
            <w:pPr>
              <w:numPr>
                <w:ilvl w:val="0"/>
                <w:numId w:val="1"/>
              </w:numPr>
              <w:spacing w:after="98" w:line="259" w:lineRule="auto"/>
              <w:ind w:hanging="360"/>
            </w:pPr>
            <w:r>
              <w:rPr>
                <w:color w:val="000000"/>
              </w:rPr>
              <w:t xml:space="preserve">HOOP TYPE &amp; CONDITION: </w:t>
            </w:r>
          </w:p>
          <w:p w14:paraId="4355906D" w14:textId="77777777" w:rsidR="00ED7FD4" w:rsidRDefault="00ED7FD4" w:rsidP="00ED7FD4">
            <w:pPr>
              <w:spacing w:after="3" w:line="259" w:lineRule="auto"/>
              <w:ind w:left="720"/>
            </w:pPr>
            <w:r>
              <w:rPr>
                <w:color w:val="000000"/>
              </w:rPr>
              <w:t xml:space="preserve"> </w:t>
            </w:r>
          </w:p>
          <w:p w14:paraId="449283A2" w14:textId="77777777" w:rsidR="00ED7FD4" w:rsidRDefault="00ED7FD4" w:rsidP="00ED7FD4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color w:val="000000"/>
              </w:rPr>
              <w:t xml:space="preserve">COURT CONDITION: </w:t>
            </w:r>
            <w:r>
              <w:rPr>
                <w:i/>
                <w:color w:val="000000"/>
              </w:rPr>
              <w:t xml:space="preserve"> </w:t>
            </w:r>
          </w:p>
          <w:p w14:paraId="43D0B61E" w14:textId="77777777" w:rsidR="00ED7FD4" w:rsidRDefault="00ED7FD4" w:rsidP="00ED7FD4">
            <w:pPr>
              <w:spacing w:line="259" w:lineRule="auto"/>
              <w:ind w:left="720"/>
            </w:pPr>
            <w:r>
              <w:rPr>
                <w:i/>
                <w:color w:val="000000"/>
              </w:rPr>
              <w:t xml:space="preserve">(full size/reduced size/damage) </w:t>
            </w:r>
          </w:p>
          <w:p w14:paraId="305513A3" w14:textId="77777777" w:rsidR="00ED7FD4" w:rsidRDefault="00ED7FD4" w:rsidP="00ED7FD4">
            <w:pPr>
              <w:spacing w:line="259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E1F0A74" w14:textId="77777777" w:rsidR="00ED7FD4" w:rsidRPr="00ED7FD4" w:rsidRDefault="00ED7FD4" w:rsidP="00ED7FD4"/>
          <w:p w14:paraId="4EB292D1" w14:textId="77777777" w:rsidR="00ED7FD4" w:rsidRPr="00ED7FD4" w:rsidRDefault="00ED7FD4" w:rsidP="00ED7FD4"/>
          <w:p w14:paraId="15E719C4" w14:textId="77777777" w:rsidR="00ED7FD4" w:rsidRPr="00ED7FD4" w:rsidRDefault="00ED7FD4" w:rsidP="00ED7FD4"/>
          <w:p w14:paraId="321F4C10" w14:textId="77777777" w:rsidR="00ED7FD4" w:rsidRPr="00ED7FD4" w:rsidRDefault="00ED7FD4" w:rsidP="00ED7FD4"/>
          <w:p w14:paraId="584EBA2A" w14:textId="77777777" w:rsidR="00ED7FD4" w:rsidRPr="00ED7FD4" w:rsidRDefault="00ED7FD4" w:rsidP="00ED7FD4"/>
          <w:p w14:paraId="04D5BE0D" w14:textId="77777777" w:rsidR="00ED7FD4" w:rsidRPr="00ED7FD4" w:rsidRDefault="00ED7FD4" w:rsidP="00ED7FD4"/>
          <w:p w14:paraId="74D88C94" w14:textId="77777777" w:rsidR="00ED7FD4" w:rsidRPr="00ED7FD4" w:rsidRDefault="00ED7FD4" w:rsidP="00ED7FD4"/>
          <w:p w14:paraId="4079874F" w14:textId="77777777" w:rsidR="00ED7FD4" w:rsidRPr="00ED7FD4" w:rsidRDefault="00ED7FD4" w:rsidP="00ED7FD4"/>
          <w:p w14:paraId="2BABED33" w14:textId="77777777" w:rsidR="00ED7FD4" w:rsidRPr="00ED7FD4" w:rsidRDefault="00ED7FD4" w:rsidP="00ED7FD4"/>
          <w:p w14:paraId="02CD15A6" w14:textId="77777777" w:rsidR="00ED7FD4" w:rsidRPr="00ED7FD4" w:rsidRDefault="00ED7FD4" w:rsidP="00ED7FD4"/>
          <w:p w14:paraId="535A609F" w14:textId="77777777" w:rsidR="00ED7FD4" w:rsidRPr="00ED7FD4" w:rsidRDefault="00ED7FD4" w:rsidP="00ED7FD4"/>
          <w:p w14:paraId="3522314C" w14:textId="77777777" w:rsidR="00ED7FD4" w:rsidRPr="00ED7FD4" w:rsidRDefault="00ED7FD4" w:rsidP="00ED7FD4"/>
          <w:p w14:paraId="108F947F" w14:textId="77777777" w:rsidR="00ED7FD4" w:rsidRDefault="00ED7FD4" w:rsidP="00ED7FD4">
            <w:pPr>
              <w:rPr>
                <w:color w:val="000000"/>
              </w:rPr>
            </w:pPr>
          </w:p>
          <w:p w14:paraId="0CF51256" w14:textId="7BCA0786" w:rsidR="00ED7FD4" w:rsidRPr="00ED7FD4" w:rsidRDefault="00ED7FD4" w:rsidP="00ED7FD4"/>
        </w:tc>
      </w:tr>
      <w:tr w:rsidR="00ED7FD4" w14:paraId="42F2F2DB" w14:textId="77777777">
        <w:trPr>
          <w:trHeight w:val="4008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AC425" w14:textId="77777777" w:rsidR="00ED7FD4" w:rsidRDefault="00ED7FD4" w:rsidP="00ED7FD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lastRenderedPageBreak/>
              <w:t xml:space="preserve">ENTRY NUMBER: #________ </w:t>
            </w:r>
          </w:p>
          <w:p w14:paraId="266385CD" w14:textId="77777777" w:rsidR="00ED7FD4" w:rsidRDefault="00ED7FD4" w:rsidP="00ED7FD4">
            <w:pPr>
              <w:spacing w:after="65" w:line="259" w:lineRule="auto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  <w:p w14:paraId="5310D274" w14:textId="77777777" w:rsidR="00ED7FD4" w:rsidRDefault="00ED7FD4" w:rsidP="00ED7FD4">
            <w:pPr>
              <w:spacing w:after="10" w:line="259" w:lineRule="auto"/>
              <w:ind w:left="312"/>
            </w:pPr>
            <w:r>
              <w:rPr>
                <w:b/>
                <w:color w:val="000000"/>
              </w:rPr>
              <w:t xml:space="preserve">MAIN EVENT FORMAT: </w:t>
            </w:r>
          </w:p>
          <w:p w14:paraId="476682D5" w14:textId="77777777" w:rsidR="00ED7FD4" w:rsidRDefault="00ED7FD4" w:rsidP="00ED7FD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  <w:p w14:paraId="42B6054A" w14:textId="77777777" w:rsidR="00ED7FD4" w:rsidRDefault="00ED7FD4" w:rsidP="00ED7FD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  <w:p w14:paraId="5BF5AE8A" w14:textId="77777777" w:rsidR="00ED7FD4" w:rsidRDefault="00ED7FD4" w:rsidP="00ED7FD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  <w:p w14:paraId="7B35C8FC" w14:textId="77777777" w:rsidR="00ED7FD4" w:rsidRDefault="00ED7FD4" w:rsidP="00ED7FD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  <w:p w14:paraId="596C581E" w14:textId="77777777" w:rsidR="00ED7FD4" w:rsidRDefault="00ED7FD4" w:rsidP="00ED7FD4">
            <w:pPr>
              <w:spacing w:after="130" w:line="259" w:lineRule="auto"/>
              <w:ind w:left="312"/>
            </w:pPr>
            <w:r>
              <w:rPr>
                <w:b/>
                <w:color w:val="000000"/>
              </w:rPr>
              <w:t xml:space="preserve">CONSOLATION EVENT FORMAT: </w:t>
            </w:r>
          </w:p>
          <w:p w14:paraId="2C7D5862" w14:textId="77777777" w:rsidR="00ED7FD4" w:rsidRDefault="00ED7FD4" w:rsidP="00ED7FD4">
            <w:pPr>
              <w:spacing w:after="94" w:line="259" w:lineRule="auto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  <w:p w14:paraId="5FB46724" w14:textId="77777777" w:rsidR="00ED7FD4" w:rsidRDefault="00ED7FD4" w:rsidP="00ED7FD4">
            <w:pPr>
              <w:spacing w:after="94" w:line="259" w:lineRule="auto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  <w:p w14:paraId="61743A71" w14:textId="26E5AB1E" w:rsidR="00ED7FD4" w:rsidRDefault="00ED7FD4" w:rsidP="00ED7FD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</w:tc>
      </w:tr>
    </w:tbl>
    <w:p w14:paraId="7D5B9219" w14:textId="11B3EB9C" w:rsidR="00A73474" w:rsidRDefault="00D72754">
      <w:pPr>
        <w:tabs>
          <w:tab w:val="center" w:pos="874"/>
        </w:tabs>
        <w:spacing w:line="259" w:lineRule="auto"/>
        <w:ind w:left="-171"/>
      </w:pPr>
      <w:r>
        <w:rPr>
          <w:color w:val="000000"/>
        </w:rPr>
        <w:tab/>
        <w:t xml:space="preserve"> </w:t>
      </w:r>
    </w:p>
    <w:tbl>
      <w:tblPr>
        <w:tblStyle w:val="TableGrid"/>
        <w:tblW w:w="9014" w:type="dxa"/>
        <w:tblInd w:w="5" w:type="dxa"/>
        <w:tblCellMar>
          <w:left w:w="11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014"/>
      </w:tblGrid>
      <w:tr w:rsidR="00A73474" w14:paraId="153BDD9A" w14:textId="77777777" w:rsidTr="00ED7FD4">
        <w:trPr>
          <w:trHeight w:val="3984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0C16B" w14:textId="77777777" w:rsidR="00A73474" w:rsidRDefault="00D72754">
            <w:pPr>
              <w:spacing w:after="94" w:line="259" w:lineRule="auto"/>
            </w:pPr>
            <w:r>
              <w:rPr>
                <w:b/>
                <w:color w:val="000000"/>
                <w:sz w:val="28"/>
              </w:rPr>
              <w:t xml:space="preserve">MAIN EVENT RESULTS: </w:t>
            </w:r>
          </w:p>
          <w:p w14:paraId="6108F4EB" w14:textId="77777777" w:rsidR="00A73474" w:rsidRDefault="00D72754">
            <w:pPr>
              <w:spacing w:after="94" w:line="259" w:lineRule="auto"/>
              <w:ind w:left="312"/>
            </w:pPr>
            <w:r>
              <w:rPr>
                <w:b/>
                <w:color w:val="000000"/>
                <w:sz w:val="28"/>
              </w:rPr>
              <w:t xml:space="preserve">Winner(s):                                                             Runner(s)-up: </w:t>
            </w:r>
          </w:p>
          <w:p w14:paraId="2FA8CD6A" w14:textId="77777777" w:rsidR="00A73474" w:rsidRDefault="00D7275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  <w:p w14:paraId="79DD2083" w14:textId="77777777" w:rsidR="00A73474" w:rsidRDefault="00D72754">
            <w:pPr>
              <w:spacing w:after="10" w:line="259" w:lineRule="auto"/>
            </w:pPr>
            <w:r>
              <w:rPr>
                <w:b/>
                <w:color w:val="000000"/>
              </w:rPr>
              <w:t xml:space="preserve"> </w:t>
            </w:r>
          </w:p>
          <w:p w14:paraId="33354CF5" w14:textId="77777777" w:rsidR="00A73474" w:rsidRDefault="00D7275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  <w:p w14:paraId="1ED62727" w14:textId="77777777" w:rsidR="00A73474" w:rsidRDefault="00D7275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  <w:p w14:paraId="18A8B5F9" w14:textId="77777777" w:rsidR="00A73474" w:rsidRDefault="00D7275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CONSOLATION EVENT RESULTS: </w:t>
            </w:r>
          </w:p>
          <w:p w14:paraId="1B59CAC8" w14:textId="77777777" w:rsidR="00A73474" w:rsidRDefault="00D72754">
            <w:pPr>
              <w:spacing w:line="259" w:lineRule="auto"/>
              <w:ind w:left="312"/>
            </w:pPr>
            <w:r>
              <w:rPr>
                <w:b/>
                <w:color w:val="000000"/>
                <w:sz w:val="28"/>
              </w:rPr>
              <w:t xml:space="preserve">Winner(s):                                                             Runner(s)-up: </w:t>
            </w:r>
          </w:p>
          <w:p w14:paraId="5EC50C68" w14:textId="77777777" w:rsidR="00A73474" w:rsidRDefault="00D72754">
            <w:pPr>
              <w:spacing w:line="259" w:lineRule="auto"/>
              <w:ind w:left="312"/>
            </w:pPr>
            <w:r>
              <w:rPr>
                <w:b/>
                <w:color w:val="000000"/>
                <w:sz w:val="28"/>
              </w:rPr>
              <w:t xml:space="preserve"> </w:t>
            </w:r>
          </w:p>
          <w:p w14:paraId="4879E2FF" w14:textId="1C955231" w:rsidR="00A73474" w:rsidRDefault="00D72754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277EE71C" w14:textId="4A74F7AF" w:rsidR="00ED7FD4" w:rsidRDefault="00ED7FD4">
            <w:pPr>
              <w:spacing w:line="259" w:lineRule="auto"/>
            </w:pPr>
          </w:p>
          <w:p w14:paraId="044EDE9A" w14:textId="60BE6E3E" w:rsidR="00ED7FD4" w:rsidRDefault="00ED7FD4">
            <w:pPr>
              <w:spacing w:line="259" w:lineRule="auto"/>
            </w:pPr>
          </w:p>
          <w:p w14:paraId="0498387D" w14:textId="5EBBBF77" w:rsidR="00ED7FD4" w:rsidRDefault="00ED7FD4">
            <w:pPr>
              <w:spacing w:line="259" w:lineRule="auto"/>
            </w:pPr>
          </w:p>
          <w:p w14:paraId="63AD30F0" w14:textId="063B58EF" w:rsidR="00ED7FD4" w:rsidRDefault="00ED7FD4">
            <w:pPr>
              <w:spacing w:line="259" w:lineRule="auto"/>
            </w:pPr>
          </w:p>
          <w:p w14:paraId="19120C73" w14:textId="77777777" w:rsidR="001E6CFA" w:rsidRDefault="001E6CFA">
            <w:pPr>
              <w:spacing w:line="259" w:lineRule="auto"/>
            </w:pPr>
          </w:p>
          <w:p w14:paraId="2DCF71F6" w14:textId="77777777" w:rsidR="00ED7FD4" w:rsidRDefault="00ED7FD4">
            <w:pPr>
              <w:spacing w:line="259" w:lineRule="auto"/>
            </w:pPr>
          </w:p>
          <w:p w14:paraId="4B2F10E4" w14:textId="705446CC" w:rsidR="0010499C" w:rsidRDefault="0010499C" w:rsidP="0010499C">
            <w:pPr>
              <w:spacing w:line="259" w:lineRule="auto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 xml:space="preserve">ISSUES REQUIRING </w:t>
            </w:r>
            <w:r w:rsidR="0046438C">
              <w:rPr>
                <w:b/>
                <w:color w:val="000000"/>
                <w:sz w:val="28"/>
              </w:rPr>
              <w:t xml:space="preserve">ATTENTION </w:t>
            </w:r>
            <w:r>
              <w:rPr>
                <w:b/>
                <w:color w:val="000000"/>
                <w:sz w:val="28"/>
              </w:rPr>
              <w:t xml:space="preserve"> </w:t>
            </w:r>
          </w:p>
          <w:p w14:paraId="03D59A08" w14:textId="2B012808" w:rsidR="006865BC" w:rsidRPr="006865BC" w:rsidRDefault="006865BC" w:rsidP="0010499C">
            <w:pPr>
              <w:spacing w:line="259" w:lineRule="auto"/>
              <w:rPr>
                <w:bCs/>
                <w:color w:val="000000"/>
                <w:sz w:val="20"/>
                <w:szCs w:val="20"/>
                <w:u w:val="single"/>
              </w:rPr>
            </w:pPr>
          </w:p>
          <w:p w14:paraId="44425F30" w14:textId="3482D011" w:rsidR="00ED7FD4" w:rsidRPr="006865BC" w:rsidRDefault="00ED7FD4">
            <w:pPr>
              <w:spacing w:line="259" w:lineRule="auto"/>
              <w:rPr>
                <w:bCs/>
                <w:sz w:val="20"/>
                <w:szCs w:val="20"/>
              </w:rPr>
            </w:pPr>
          </w:p>
          <w:p w14:paraId="62302342" w14:textId="77777777" w:rsidR="00ED7FD4" w:rsidRDefault="00ED7FD4">
            <w:pPr>
              <w:spacing w:line="259" w:lineRule="auto"/>
            </w:pPr>
          </w:p>
          <w:p w14:paraId="46317861" w14:textId="77777777" w:rsidR="00ED7FD4" w:rsidRDefault="00ED7FD4">
            <w:pPr>
              <w:spacing w:line="259" w:lineRule="auto"/>
            </w:pPr>
          </w:p>
          <w:p w14:paraId="2F51FDDF" w14:textId="77777777" w:rsidR="00ED7FD4" w:rsidRDefault="00ED7FD4">
            <w:pPr>
              <w:spacing w:line="259" w:lineRule="auto"/>
            </w:pPr>
          </w:p>
          <w:p w14:paraId="470F85FA" w14:textId="77777777" w:rsidR="00ED7FD4" w:rsidRDefault="00ED7FD4">
            <w:pPr>
              <w:spacing w:line="259" w:lineRule="auto"/>
            </w:pPr>
          </w:p>
          <w:p w14:paraId="07063C16" w14:textId="39939FDD" w:rsidR="00ED7FD4" w:rsidRDefault="00ED7FD4" w:rsidP="0046438C"/>
        </w:tc>
      </w:tr>
    </w:tbl>
    <w:p w14:paraId="1E46F066" w14:textId="5727ABA3" w:rsidR="00A73474" w:rsidRDefault="00A73474">
      <w:pPr>
        <w:spacing w:line="259" w:lineRule="auto"/>
      </w:pPr>
    </w:p>
    <w:tbl>
      <w:tblPr>
        <w:tblStyle w:val="TableGrid"/>
        <w:tblW w:w="9766" w:type="dxa"/>
        <w:tblInd w:w="-147" w:type="dxa"/>
        <w:tblCellMar>
          <w:top w:w="1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66"/>
      </w:tblGrid>
      <w:tr w:rsidR="001E6CFA" w14:paraId="1A69D4B2" w14:textId="77777777" w:rsidTr="00C20844">
        <w:trPr>
          <w:trHeight w:val="5400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370D" w14:textId="77777777" w:rsidR="001E6CFA" w:rsidRDefault="001E6CFA" w:rsidP="00C2084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RECOMMENDATIONS </w:t>
            </w:r>
          </w:p>
          <w:p w14:paraId="4A7DC3BD" w14:textId="77777777" w:rsidR="001E6CFA" w:rsidRDefault="001E6CFA" w:rsidP="00C20844">
            <w:pPr>
              <w:spacing w:after="96" w:line="259" w:lineRule="auto"/>
              <w:ind w:left="2"/>
              <w:rPr>
                <w:color w:val="000000"/>
              </w:rPr>
            </w:pPr>
            <w:r>
              <w:rPr>
                <w:i/>
                <w:color w:val="000000"/>
              </w:rPr>
              <w:t>Suggest any possible improvements to officiating this event.</w:t>
            </w:r>
            <w:r>
              <w:rPr>
                <w:color w:val="000000"/>
              </w:rPr>
              <w:t xml:space="preserve"> </w:t>
            </w:r>
          </w:p>
          <w:p w14:paraId="55CB1794" w14:textId="77777777" w:rsidR="001E6CFA" w:rsidRDefault="001E6CFA" w:rsidP="00C20844">
            <w:pPr>
              <w:spacing w:after="96" w:line="259" w:lineRule="auto"/>
              <w:ind w:left="2"/>
            </w:pPr>
          </w:p>
          <w:p w14:paraId="6B547483" w14:textId="77777777" w:rsidR="001E6CFA" w:rsidRDefault="001E6CFA" w:rsidP="00C20844">
            <w:pPr>
              <w:spacing w:after="96" w:line="259" w:lineRule="auto"/>
              <w:ind w:left="2"/>
            </w:pPr>
          </w:p>
          <w:p w14:paraId="2206A713" w14:textId="77777777" w:rsidR="001E6CFA" w:rsidRDefault="001E6CFA" w:rsidP="00C20844">
            <w:pPr>
              <w:spacing w:after="96" w:line="259" w:lineRule="auto"/>
              <w:ind w:left="2"/>
            </w:pPr>
          </w:p>
          <w:p w14:paraId="74444383" w14:textId="77777777" w:rsidR="001E6CFA" w:rsidRDefault="001E6CFA" w:rsidP="00C20844">
            <w:pPr>
              <w:spacing w:after="96" w:line="259" w:lineRule="auto"/>
              <w:ind w:left="2"/>
            </w:pPr>
          </w:p>
          <w:p w14:paraId="79DF00F5" w14:textId="77777777" w:rsidR="001E6CFA" w:rsidRDefault="001E6CFA" w:rsidP="00C20844">
            <w:pPr>
              <w:spacing w:after="96" w:line="259" w:lineRule="auto"/>
              <w:ind w:left="2"/>
            </w:pPr>
          </w:p>
          <w:p w14:paraId="7B34A751" w14:textId="77777777" w:rsidR="001E6CFA" w:rsidRDefault="001E6CFA" w:rsidP="00C20844">
            <w:pPr>
              <w:spacing w:after="96" w:line="259" w:lineRule="auto"/>
              <w:ind w:left="2"/>
            </w:pPr>
          </w:p>
          <w:p w14:paraId="2E03D96B" w14:textId="77777777" w:rsidR="001E6CFA" w:rsidRDefault="001E6CFA" w:rsidP="00C20844">
            <w:pPr>
              <w:spacing w:after="96" w:line="259" w:lineRule="auto"/>
              <w:ind w:left="2"/>
            </w:pPr>
          </w:p>
          <w:p w14:paraId="64B8B59C" w14:textId="77777777" w:rsidR="001E6CFA" w:rsidRDefault="001E6CFA" w:rsidP="00C20844">
            <w:pPr>
              <w:spacing w:after="96" w:line="259" w:lineRule="auto"/>
              <w:ind w:left="2"/>
            </w:pPr>
          </w:p>
          <w:p w14:paraId="1D1C166A" w14:textId="77777777" w:rsidR="001E6CFA" w:rsidRDefault="001E6CFA" w:rsidP="00C20844">
            <w:pPr>
              <w:spacing w:after="96" w:line="259" w:lineRule="auto"/>
              <w:ind w:left="2"/>
            </w:pPr>
          </w:p>
          <w:p w14:paraId="599493D5" w14:textId="77777777" w:rsidR="001E6CFA" w:rsidRDefault="001E6CFA" w:rsidP="00C20844">
            <w:pPr>
              <w:spacing w:after="96" w:line="259" w:lineRule="auto"/>
              <w:ind w:left="2"/>
            </w:pPr>
          </w:p>
          <w:p w14:paraId="33F83C7A" w14:textId="77777777" w:rsidR="001E6CFA" w:rsidRDefault="001E6CFA" w:rsidP="00C20844">
            <w:r>
              <w:t xml:space="preserve">Send completed report to: Code coordinator, Events coordinator and CAQ Secretary </w:t>
            </w:r>
          </w:p>
          <w:p w14:paraId="5534F5F3" w14:textId="77777777" w:rsidR="001E6CFA" w:rsidRDefault="001E6CFA" w:rsidP="00C20844"/>
          <w:p w14:paraId="6BCC5F1D" w14:textId="77777777" w:rsidR="001E6CFA" w:rsidRDefault="001E6CFA" w:rsidP="00C20844">
            <w:pPr>
              <w:spacing w:after="96" w:line="259" w:lineRule="auto"/>
              <w:ind w:left="2"/>
            </w:pPr>
          </w:p>
        </w:tc>
      </w:tr>
    </w:tbl>
    <w:p w14:paraId="21337A3D" w14:textId="77777777" w:rsidR="001E6CFA" w:rsidRDefault="001E6CFA">
      <w:pPr>
        <w:spacing w:line="259" w:lineRule="auto"/>
      </w:pPr>
    </w:p>
    <w:sectPr w:rsidR="001E6CFA">
      <w:footerReference w:type="default" r:id="rId8"/>
      <w:pgSz w:w="11900" w:h="16840"/>
      <w:pgMar w:top="521" w:right="1523" w:bottom="1478" w:left="14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98C5" w14:textId="77777777" w:rsidR="003A6E86" w:rsidRDefault="003A6E86" w:rsidP="00ED7FD4">
      <w:r>
        <w:separator/>
      </w:r>
    </w:p>
  </w:endnote>
  <w:endnote w:type="continuationSeparator" w:id="0">
    <w:p w14:paraId="67DD4053" w14:textId="77777777" w:rsidR="003A6E86" w:rsidRDefault="003A6E86" w:rsidP="00ED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541" w14:textId="2D1BD672" w:rsidR="0056711F" w:rsidRPr="0056711F" w:rsidRDefault="0056711F">
    <w:pPr>
      <w:pStyle w:val="Footer"/>
      <w:rPr>
        <w:i/>
        <w:iCs/>
        <w:sz w:val="20"/>
        <w:szCs w:val="20"/>
      </w:rPr>
    </w:pPr>
    <w:r w:rsidRPr="0056711F">
      <w:rPr>
        <w:i/>
        <w:iCs/>
        <w:sz w:val="20"/>
        <w:szCs w:val="20"/>
      </w:rPr>
      <w:t>Revised Aug25</w:t>
    </w:r>
  </w:p>
  <w:p w14:paraId="007FAFBB" w14:textId="77777777" w:rsidR="0056711F" w:rsidRDefault="00567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7244" w14:textId="77777777" w:rsidR="003A6E86" w:rsidRDefault="003A6E86" w:rsidP="00ED7FD4">
      <w:r>
        <w:separator/>
      </w:r>
    </w:p>
  </w:footnote>
  <w:footnote w:type="continuationSeparator" w:id="0">
    <w:p w14:paraId="728DCB33" w14:textId="77777777" w:rsidR="003A6E86" w:rsidRDefault="003A6E86" w:rsidP="00ED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6BBE"/>
    <w:multiLevelType w:val="hybridMultilevel"/>
    <w:tmpl w:val="6930ECA6"/>
    <w:lvl w:ilvl="0" w:tplc="1BD291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E049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2B7A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8495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2273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2885C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84CE8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02F9E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C84AC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116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74"/>
    <w:rsid w:val="000623F8"/>
    <w:rsid w:val="000C7F7C"/>
    <w:rsid w:val="0010499C"/>
    <w:rsid w:val="001E6CFA"/>
    <w:rsid w:val="003A6E86"/>
    <w:rsid w:val="003F5D8C"/>
    <w:rsid w:val="0041136B"/>
    <w:rsid w:val="0046438C"/>
    <w:rsid w:val="004C125C"/>
    <w:rsid w:val="0056711F"/>
    <w:rsid w:val="005B6DA2"/>
    <w:rsid w:val="005E5BE8"/>
    <w:rsid w:val="006865BC"/>
    <w:rsid w:val="00790437"/>
    <w:rsid w:val="007B073D"/>
    <w:rsid w:val="008B70B7"/>
    <w:rsid w:val="009976AC"/>
    <w:rsid w:val="009C0525"/>
    <w:rsid w:val="00A73474"/>
    <w:rsid w:val="00B923F4"/>
    <w:rsid w:val="00D72754"/>
    <w:rsid w:val="00E07B98"/>
    <w:rsid w:val="00EB55D4"/>
    <w:rsid w:val="00ED7FD4"/>
    <w:rsid w:val="00E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EA2D"/>
  <w15:docId w15:val="{5417A746-6351-452C-8BEB-B113D02B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Calibri"/>
      <w:color w:val="C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7F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FD4"/>
    <w:rPr>
      <w:rFonts w:ascii="Calibri" w:eastAsia="Calibri" w:hAnsi="Calibri" w:cs="Calibri"/>
      <w:color w:val="C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D7F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FD4"/>
    <w:rPr>
      <w:rFonts w:ascii="Calibri" w:eastAsia="Calibri" w:hAnsi="Calibri" w:cs="Calibri"/>
      <w:color w:val="C00000"/>
      <w:sz w:val="24"/>
    </w:rPr>
  </w:style>
  <w:style w:type="character" w:styleId="Hyperlink">
    <w:name w:val="Hyperlink"/>
    <w:basedOn w:val="DefaultParagraphFont"/>
    <w:uiPriority w:val="99"/>
    <w:unhideWhenUsed/>
    <w:rsid w:val="00686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Tournament_Managers_Report_Template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Tournament_Managers_Report_Template</dc:title>
  <dc:subject/>
  <dc:creator>Peter Crees</dc:creator>
  <cp:keywords/>
  <cp:lastModifiedBy>CAQ Brisbane North</cp:lastModifiedBy>
  <cp:revision>7</cp:revision>
  <dcterms:created xsi:type="dcterms:W3CDTF">2025-08-18T02:13:00Z</dcterms:created>
  <dcterms:modified xsi:type="dcterms:W3CDTF">2025-08-26T04:36:00Z</dcterms:modified>
</cp:coreProperties>
</file>